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72" w:rsidRPr="003B5B3A" w:rsidRDefault="00277C72" w:rsidP="00277C72">
      <w:pPr>
        <w:tabs>
          <w:tab w:val="left" w:pos="284"/>
          <w:tab w:val="left" w:pos="2552"/>
        </w:tabs>
        <w:jc w:val="center"/>
        <w:rPr>
          <w:b/>
          <w:bCs/>
          <w:sz w:val="24"/>
          <w:szCs w:val="24"/>
        </w:rPr>
      </w:pPr>
    </w:p>
    <w:p w:rsidR="00277C72" w:rsidRDefault="00277C72" w:rsidP="00277C72">
      <w:pPr>
        <w:jc w:val="center"/>
        <w:rPr>
          <w:b/>
          <w:sz w:val="28"/>
          <w:szCs w:val="28"/>
        </w:rPr>
      </w:pPr>
      <w:r w:rsidRPr="00EB2A91">
        <w:rPr>
          <w:b/>
          <w:sz w:val="28"/>
          <w:szCs w:val="28"/>
        </w:rPr>
        <w:t xml:space="preserve">ARRETE ACCORDANT </w:t>
      </w:r>
      <w:r>
        <w:rPr>
          <w:b/>
          <w:sz w:val="28"/>
          <w:szCs w:val="28"/>
        </w:rPr>
        <w:t>(</w:t>
      </w:r>
      <w:r w:rsidRPr="00AC3A92">
        <w:rPr>
          <w:b/>
          <w:i/>
          <w:sz w:val="28"/>
          <w:szCs w:val="28"/>
        </w:rPr>
        <w:t>OU PROLONGEANT</w:t>
      </w:r>
      <w:r>
        <w:rPr>
          <w:b/>
          <w:i/>
          <w:sz w:val="28"/>
          <w:szCs w:val="28"/>
        </w:rPr>
        <w:t>)</w:t>
      </w:r>
      <w:r w:rsidRPr="00EB2A91">
        <w:rPr>
          <w:b/>
          <w:sz w:val="28"/>
          <w:szCs w:val="28"/>
        </w:rPr>
        <w:t xml:space="preserve"> L'EXERCICE DES FONCTIONS</w:t>
      </w:r>
      <w:r>
        <w:rPr>
          <w:b/>
          <w:sz w:val="28"/>
          <w:szCs w:val="28"/>
        </w:rPr>
        <w:t xml:space="preserve"> </w:t>
      </w:r>
      <w:r w:rsidRPr="00F26DF5">
        <w:rPr>
          <w:b/>
          <w:sz w:val="28"/>
          <w:szCs w:val="28"/>
        </w:rPr>
        <w:t>A TEMPS PARTIEL POUR RAISON THERAPEUTIQUE</w:t>
      </w:r>
    </w:p>
    <w:p w:rsidR="00F114FB" w:rsidRPr="00E25CB1" w:rsidRDefault="00F114FB" w:rsidP="00F114FB">
      <w:pPr>
        <w:jc w:val="center"/>
        <w:rPr>
          <w:b/>
          <w:sz w:val="28"/>
          <w:szCs w:val="28"/>
        </w:rPr>
      </w:pPr>
      <w:r w:rsidRPr="00F114FB">
        <w:rPr>
          <w:b/>
          <w:sz w:val="28"/>
          <w:szCs w:val="28"/>
        </w:rPr>
        <w:t xml:space="preserve">De Monsieur </w:t>
      </w:r>
      <w:r w:rsidRPr="00F114FB">
        <w:rPr>
          <w:b/>
          <w:i/>
          <w:sz w:val="28"/>
          <w:szCs w:val="28"/>
        </w:rPr>
        <w:t>(ou Madame) …, (Grade) …</w:t>
      </w:r>
    </w:p>
    <w:p w:rsidR="00277C72" w:rsidRPr="00EB2A91" w:rsidRDefault="00277C72" w:rsidP="00277C72">
      <w:pPr>
        <w:jc w:val="center"/>
        <w:rPr>
          <w:b/>
          <w:i/>
          <w:sz w:val="28"/>
          <w:szCs w:val="28"/>
        </w:rPr>
      </w:pPr>
      <w:r w:rsidRPr="00EB2A91">
        <w:rPr>
          <w:b/>
          <w:i/>
          <w:sz w:val="28"/>
          <w:szCs w:val="28"/>
        </w:rPr>
        <w:t>(Agent relevant</w:t>
      </w:r>
      <w:r w:rsidR="00937D2D">
        <w:rPr>
          <w:b/>
          <w:i/>
          <w:sz w:val="28"/>
          <w:szCs w:val="28"/>
        </w:rPr>
        <w:t xml:space="preserve"> de L’IRCANTEC)</w:t>
      </w:r>
    </w:p>
    <w:p w:rsidR="00277C72" w:rsidRPr="00EB2A91" w:rsidRDefault="00277C72" w:rsidP="00277C72">
      <w:pPr>
        <w:tabs>
          <w:tab w:val="left" w:pos="284"/>
          <w:tab w:val="left" w:pos="2552"/>
        </w:tabs>
        <w:rPr>
          <w:iCs/>
          <w:sz w:val="24"/>
          <w:szCs w:val="24"/>
        </w:rPr>
      </w:pPr>
    </w:p>
    <w:p w:rsidR="00277C72" w:rsidRPr="001A6F74" w:rsidRDefault="00277C72" w:rsidP="00277C72">
      <w:pPr>
        <w:tabs>
          <w:tab w:val="left" w:pos="284"/>
          <w:tab w:val="left" w:pos="2552"/>
        </w:tabs>
        <w:jc w:val="center"/>
        <w:rPr>
          <w:b/>
          <w:bCs/>
          <w:sz w:val="24"/>
          <w:szCs w:val="24"/>
        </w:rPr>
      </w:pPr>
      <w:r w:rsidRPr="001A6F74">
        <w:rPr>
          <w:b/>
          <w:i/>
          <w:iCs/>
          <w:sz w:val="24"/>
          <w:szCs w:val="24"/>
        </w:rPr>
        <w:t>Les mentions en italiques constituent des commentaires destinés à faciliter la rédaction de l’arrêté. Ils doivent être supprimés de l’arrêté définitif.</w:t>
      </w:r>
    </w:p>
    <w:p w:rsidR="00277C72" w:rsidRPr="0006334F" w:rsidRDefault="00277C72" w:rsidP="00277C72">
      <w:pPr>
        <w:tabs>
          <w:tab w:val="left" w:pos="284"/>
          <w:tab w:val="left" w:pos="2268"/>
          <w:tab w:val="left" w:pos="2552"/>
        </w:tabs>
        <w:jc w:val="both"/>
        <w:rPr>
          <w:sz w:val="24"/>
          <w:szCs w:val="24"/>
        </w:rPr>
      </w:pPr>
    </w:p>
    <w:p w:rsidR="00277C72" w:rsidRDefault="00277C72" w:rsidP="00277C72">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rsidR="00277C72" w:rsidRPr="003B5B3A" w:rsidRDefault="00277C72" w:rsidP="00277C72">
      <w:pPr>
        <w:tabs>
          <w:tab w:val="left" w:pos="284"/>
          <w:tab w:val="left" w:pos="2268"/>
          <w:tab w:val="left" w:pos="2552"/>
        </w:tabs>
        <w:jc w:val="both"/>
        <w:rPr>
          <w:sz w:val="24"/>
          <w:szCs w:val="24"/>
        </w:rPr>
      </w:pPr>
    </w:p>
    <w:p w:rsidR="00277C72" w:rsidRDefault="00277C72" w:rsidP="00277C72">
      <w:pPr>
        <w:jc w:val="both"/>
        <w:rPr>
          <w:sz w:val="24"/>
          <w:szCs w:val="24"/>
        </w:rPr>
      </w:pPr>
      <w:r>
        <w:rPr>
          <w:sz w:val="24"/>
          <w:szCs w:val="24"/>
        </w:rPr>
        <w:t>Vu le code de la sécurité sociale</w:t>
      </w:r>
      <w:r w:rsidR="00832779">
        <w:rPr>
          <w:sz w:val="24"/>
          <w:szCs w:val="24"/>
        </w:rPr>
        <w:t xml:space="preserve"> notamment son article L323-3</w:t>
      </w:r>
      <w:r>
        <w:rPr>
          <w:sz w:val="24"/>
          <w:szCs w:val="24"/>
        </w:rPr>
        <w:t>,</w:t>
      </w:r>
    </w:p>
    <w:p w:rsidR="00277C72" w:rsidRPr="003B5B3A" w:rsidRDefault="00277C72" w:rsidP="00277C72">
      <w:pPr>
        <w:jc w:val="both"/>
        <w:rPr>
          <w:sz w:val="24"/>
          <w:szCs w:val="24"/>
        </w:rPr>
      </w:pPr>
    </w:p>
    <w:p w:rsidR="00277C72" w:rsidRPr="00EB2A91" w:rsidRDefault="00277C72" w:rsidP="00277C72">
      <w:pPr>
        <w:jc w:val="both"/>
        <w:rPr>
          <w:sz w:val="24"/>
          <w:szCs w:val="24"/>
        </w:rPr>
      </w:pPr>
      <w:r>
        <w:rPr>
          <w:sz w:val="24"/>
          <w:szCs w:val="24"/>
        </w:rPr>
        <w:t>Vu</w:t>
      </w:r>
      <w:r w:rsidRPr="00EB2A91">
        <w:rPr>
          <w:sz w:val="24"/>
          <w:szCs w:val="24"/>
        </w:rPr>
        <w:t xml:space="preserve"> la loi n° 83-634 du 13 juillet 1983 portant droits et obligations des fonctionnaires,</w:t>
      </w:r>
    </w:p>
    <w:p w:rsidR="00277C72" w:rsidRDefault="00277C72" w:rsidP="00277C72">
      <w:pPr>
        <w:jc w:val="both"/>
        <w:rPr>
          <w:sz w:val="24"/>
          <w:szCs w:val="24"/>
        </w:rPr>
      </w:pPr>
    </w:p>
    <w:p w:rsidR="00277C72" w:rsidRPr="00EB2A91" w:rsidRDefault="00277C72" w:rsidP="00277C72">
      <w:pPr>
        <w:jc w:val="both"/>
        <w:rPr>
          <w:sz w:val="24"/>
          <w:szCs w:val="24"/>
        </w:rPr>
      </w:pPr>
      <w:r>
        <w:rPr>
          <w:sz w:val="24"/>
          <w:szCs w:val="24"/>
        </w:rPr>
        <w:t>Vu</w:t>
      </w:r>
      <w:r w:rsidRPr="00EB2A91">
        <w:rPr>
          <w:sz w:val="24"/>
          <w:szCs w:val="24"/>
        </w:rPr>
        <w:t xml:space="preserve"> la loi n° 84-53 du 26 janvier 1984 modifiée portant dispositions statutaires relatives à la </w:t>
      </w:r>
      <w:r w:rsidR="0011151E">
        <w:rPr>
          <w:sz w:val="24"/>
          <w:szCs w:val="24"/>
        </w:rPr>
        <w:t>Fonction Publique Territoriale,</w:t>
      </w:r>
    </w:p>
    <w:p w:rsidR="00277C72" w:rsidRDefault="00277C72" w:rsidP="00277C72">
      <w:pPr>
        <w:jc w:val="both"/>
        <w:rPr>
          <w:sz w:val="24"/>
          <w:szCs w:val="24"/>
        </w:rPr>
      </w:pPr>
    </w:p>
    <w:p w:rsidR="00277C72" w:rsidRDefault="00277C72" w:rsidP="00277C72">
      <w:pPr>
        <w:jc w:val="both"/>
        <w:rPr>
          <w:bCs/>
          <w:sz w:val="24"/>
          <w:szCs w:val="24"/>
        </w:rPr>
      </w:pPr>
      <w:r>
        <w:rPr>
          <w:sz w:val="24"/>
          <w:szCs w:val="24"/>
        </w:rPr>
        <w:t xml:space="preserve">Vu le décret </w:t>
      </w:r>
      <w:r w:rsidRPr="00277C72">
        <w:rPr>
          <w:bCs/>
          <w:sz w:val="24"/>
          <w:szCs w:val="24"/>
        </w:rPr>
        <w:t>n°91-298 du 20 mars 1991 portant dispositions statutaires applicables aux fonctionnaires territoriaux nommés dans des emplois permanents à temps non complet</w:t>
      </w:r>
      <w:r>
        <w:rPr>
          <w:bCs/>
          <w:sz w:val="24"/>
          <w:szCs w:val="24"/>
        </w:rPr>
        <w:t>,</w:t>
      </w:r>
    </w:p>
    <w:p w:rsidR="00277C72" w:rsidRDefault="00277C72" w:rsidP="00277C72">
      <w:pPr>
        <w:jc w:val="both"/>
        <w:rPr>
          <w:bCs/>
          <w:sz w:val="24"/>
          <w:szCs w:val="24"/>
        </w:rPr>
      </w:pPr>
    </w:p>
    <w:p w:rsidR="00277C72" w:rsidRPr="00EB2A91" w:rsidRDefault="00277C72" w:rsidP="00277C72">
      <w:pPr>
        <w:jc w:val="both"/>
        <w:rPr>
          <w:sz w:val="24"/>
          <w:szCs w:val="24"/>
        </w:rPr>
      </w:pPr>
      <w:r>
        <w:rPr>
          <w:sz w:val="24"/>
          <w:szCs w:val="24"/>
        </w:rPr>
        <w:t>Vu</w:t>
      </w:r>
      <w:r w:rsidRPr="00EB2A91">
        <w:rPr>
          <w:sz w:val="24"/>
          <w:szCs w:val="24"/>
        </w:rPr>
        <w:t xml:space="preserve"> l'arrêté en date du... plaçant </w:t>
      </w:r>
      <w:r w:rsidRPr="003B5B3A">
        <w:rPr>
          <w:sz w:val="24"/>
          <w:szCs w:val="24"/>
        </w:rPr>
        <w:t xml:space="preserve">Monsieur </w:t>
      </w:r>
      <w:r w:rsidRPr="003B5B3A">
        <w:rPr>
          <w:i/>
          <w:sz w:val="24"/>
          <w:szCs w:val="24"/>
        </w:rPr>
        <w:t>(ou Madame)</w:t>
      </w:r>
      <w:r w:rsidRPr="003B5B3A">
        <w:rPr>
          <w:sz w:val="24"/>
          <w:szCs w:val="24"/>
        </w:rPr>
        <w:t>...</w:t>
      </w:r>
      <w:r>
        <w:rPr>
          <w:sz w:val="24"/>
          <w:szCs w:val="24"/>
        </w:rPr>
        <w:t xml:space="preserve"> </w:t>
      </w:r>
      <w:r w:rsidRPr="00EB2A91">
        <w:rPr>
          <w:sz w:val="24"/>
          <w:szCs w:val="24"/>
        </w:rPr>
        <w:t xml:space="preserve">en position de congé de... </w:t>
      </w:r>
      <w:r w:rsidRPr="00EB2A91">
        <w:rPr>
          <w:i/>
          <w:sz w:val="24"/>
          <w:szCs w:val="24"/>
        </w:rPr>
        <w:t>(</w:t>
      </w:r>
      <w:proofErr w:type="gramStart"/>
      <w:r w:rsidRPr="00EB2A91">
        <w:rPr>
          <w:i/>
          <w:sz w:val="24"/>
          <w:szCs w:val="24"/>
          <w:u w:val="single"/>
        </w:rPr>
        <w:t>type</w:t>
      </w:r>
      <w:proofErr w:type="gramEnd"/>
      <w:r w:rsidRPr="00EB2A91">
        <w:rPr>
          <w:i/>
          <w:sz w:val="24"/>
          <w:szCs w:val="24"/>
          <w:u w:val="single"/>
        </w:rPr>
        <w:t xml:space="preserve"> de congé</w:t>
      </w:r>
      <w:r w:rsidRPr="00EB2A91">
        <w:rPr>
          <w:i/>
          <w:sz w:val="24"/>
          <w:szCs w:val="24"/>
        </w:rPr>
        <w:t> :</w:t>
      </w:r>
      <w:r>
        <w:rPr>
          <w:i/>
          <w:sz w:val="24"/>
          <w:szCs w:val="24"/>
        </w:rPr>
        <w:t xml:space="preserve"> </w:t>
      </w:r>
      <w:r w:rsidRPr="00EB2A91">
        <w:rPr>
          <w:i/>
          <w:sz w:val="24"/>
          <w:szCs w:val="24"/>
        </w:rPr>
        <w:t xml:space="preserve">Maladie </w:t>
      </w:r>
      <w:r w:rsidR="00832779" w:rsidRPr="00EB2A91">
        <w:rPr>
          <w:i/>
          <w:sz w:val="24"/>
          <w:szCs w:val="24"/>
        </w:rPr>
        <w:t>ordinaire, grave</w:t>
      </w:r>
      <w:r>
        <w:rPr>
          <w:i/>
          <w:sz w:val="24"/>
          <w:szCs w:val="24"/>
        </w:rPr>
        <w:t xml:space="preserve"> maladie</w:t>
      </w:r>
      <w:r w:rsidRPr="00EB2A91">
        <w:rPr>
          <w:i/>
          <w:sz w:val="24"/>
          <w:szCs w:val="24"/>
        </w:rPr>
        <w:t>, accident du travai</w:t>
      </w:r>
      <w:r>
        <w:rPr>
          <w:i/>
          <w:sz w:val="24"/>
          <w:szCs w:val="24"/>
        </w:rPr>
        <w:t xml:space="preserve">l, </w:t>
      </w:r>
      <w:r w:rsidR="000E2E72">
        <w:rPr>
          <w:i/>
          <w:sz w:val="24"/>
          <w:szCs w:val="24"/>
        </w:rPr>
        <w:t xml:space="preserve">ou </w:t>
      </w:r>
      <w:r>
        <w:rPr>
          <w:i/>
          <w:sz w:val="24"/>
          <w:szCs w:val="24"/>
        </w:rPr>
        <w:t>maladie professionnelle</w:t>
      </w:r>
      <w:r w:rsidRPr="00EB2A91">
        <w:rPr>
          <w:i/>
          <w:sz w:val="24"/>
          <w:szCs w:val="24"/>
        </w:rPr>
        <w:t>)</w:t>
      </w:r>
      <w:r w:rsidRPr="00EB2A91">
        <w:rPr>
          <w:sz w:val="24"/>
          <w:szCs w:val="24"/>
        </w:rPr>
        <w:t>,</w:t>
      </w:r>
    </w:p>
    <w:p w:rsidR="00277C72" w:rsidRDefault="00277C72" w:rsidP="00277C72">
      <w:pPr>
        <w:jc w:val="both"/>
        <w:rPr>
          <w:sz w:val="24"/>
          <w:szCs w:val="24"/>
        </w:rPr>
      </w:pPr>
    </w:p>
    <w:p w:rsidR="00832779" w:rsidRDefault="00832779" w:rsidP="00277C72">
      <w:pPr>
        <w:jc w:val="both"/>
        <w:rPr>
          <w:sz w:val="24"/>
          <w:szCs w:val="24"/>
        </w:rPr>
      </w:pPr>
      <w:r w:rsidRPr="00832779">
        <w:rPr>
          <w:b/>
          <w:i/>
          <w:sz w:val="24"/>
          <w:szCs w:val="24"/>
        </w:rPr>
        <w:t>En cas de prolongation</w:t>
      </w:r>
      <w:r w:rsidRPr="00832779">
        <w:rPr>
          <w:i/>
          <w:sz w:val="24"/>
          <w:szCs w:val="24"/>
        </w:rPr>
        <w:t> : Vu l’arrêté en date du … autorisant Monsieur (ou Madame)... à accomplir un service à temps partiel thérapeutique, à raison de…% pour une durée de...</w:t>
      </w:r>
    </w:p>
    <w:p w:rsidR="00832779" w:rsidRDefault="00832779" w:rsidP="00277C72">
      <w:pPr>
        <w:jc w:val="both"/>
        <w:rPr>
          <w:sz w:val="24"/>
          <w:szCs w:val="24"/>
        </w:rPr>
      </w:pPr>
    </w:p>
    <w:p w:rsidR="00277C72" w:rsidRPr="00E25CB1" w:rsidRDefault="00277C72" w:rsidP="00277C72">
      <w:pPr>
        <w:widowControl w:val="0"/>
        <w:tabs>
          <w:tab w:val="center" w:pos="4320"/>
          <w:tab w:val="right" w:pos="8640"/>
        </w:tabs>
        <w:autoSpaceDE w:val="0"/>
        <w:autoSpaceDN w:val="0"/>
        <w:adjustRightInd w:val="0"/>
        <w:jc w:val="both"/>
        <w:rPr>
          <w:sz w:val="24"/>
          <w:szCs w:val="24"/>
          <w:lang w:eastAsia="en-US"/>
        </w:rPr>
      </w:pPr>
      <w:r w:rsidRPr="00E25CB1">
        <w:rPr>
          <w:sz w:val="24"/>
          <w:szCs w:val="24"/>
          <w:lang w:eastAsia="en-US"/>
        </w:rPr>
        <w:t>Vu la demande d’autorisation</w:t>
      </w:r>
      <w:r>
        <w:rPr>
          <w:sz w:val="24"/>
          <w:szCs w:val="24"/>
          <w:lang w:eastAsia="en-US"/>
        </w:rPr>
        <w:t xml:space="preserve"> </w:t>
      </w:r>
      <w:r w:rsidRPr="00901F2D">
        <w:rPr>
          <w:i/>
          <w:sz w:val="24"/>
          <w:szCs w:val="24"/>
          <w:lang w:eastAsia="en-US"/>
        </w:rPr>
        <w:t xml:space="preserve">(ou </w:t>
      </w:r>
      <w:r>
        <w:rPr>
          <w:i/>
          <w:sz w:val="24"/>
          <w:szCs w:val="24"/>
          <w:lang w:eastAsia="en-US"/>
        </w:rPr>
        <w:t xml:space="preserve">d’autorisation </w:t>
      </w:r>
      <w:r w:rsidRPr="00901F2D">
        <w:rPr>
          <w:i/>
          <w:sz w:val="24"/>
          <w:szCs w:val="24"/>
          <w:lang w:eastAsia="en-US"/>
        </w:rPr>
        <w:t>de prolongation)</w:t>
      </w:r>
      <w:r w:rsidRPr="00E25CB1">
        <w:rPr>
          <w:sz w:val="24"/>
          <w:szCs w:val="24"/>
          <w:lang w:eastAsia="en-US"/>
        </w:rPr>
        <w:t xml:space="preserve"> de travail à temps partiel thérapeutique présenté(e) par Monsieur </w:t>
      </w:r>
      <w:r w:rsidRPr="00E25CB1">
        <w:rPr>
          <w:i/>
          <w:sz w:val="24"/>
          <w:szCs w:val="24"/>
          <w:lang w:eastAsia="en-US"/>
        </w:rPr>
        <w:t>(ou Madame)</w:t>
      </w:r>
      <w:r w:rsidRPr="00E25CB1">
        <w:rPr>
          <w:sz w:val="24"/>
          <w:szCs w:val="24"/>
          <w:lang w:eastAsia="en-US"/>
        </w:rPr>
        <w:t>... accompagnée d’un certificat médical établi par le médecin traitant</w:t>
      </w:r>
      <w:r w:rsidRPr="00E25CB1">
        <w:t xml:space="preserve"> </w:t>
      </w:r>
      <w:r>
        <w:rPr>
          <w:sz w:val="24"/>
          <w:szCs w:val="24"/>
          <w:lang w:eastAsia="en-US"/>
        </w:rPr>
        <w:t>pour une durée de …</w:t>
      </w:r>
      <w:r w:rsidR="00F114FB">
        <w:rPr>
          <w:sz w:val="24"/>
          <w:szCs w:val="24"/>
          <w:lang w:eastAsia="en-US"/>
        </w:rPr>
        <w:t xml:space="preserve"> </w:t>
      </w:r>
      <w:r>
        <w:rPr>
          <w:sz w:val="24"/>
          <w:szCs w:val="24"/>
          <w:lang w:eastAsia="en-US"/>
        </w:rPr>
        <w:t>et une quotité de …</w:t>
      </w:r>
      <w:r w:rsidRPr="00E25CB1">
        <w:rPr>
          <w:sz w:val="24"/>
          <w:szCs w:val="24"/>
          <w:lang w:eastAsia="en-US"/>
        </w:rPr>
        <w:t>,</w:t>
      </w:r>
    </w:p>
    <w:p w:rsidR="00277C72" w:rsidRPr="00E25CB1" w:rsidRDefault="00277C72" w:rsidP="00277C72">
      <w:pPr>
        <w:widowControl w:val="0"/>
        <w:tabs>
          <w:tab w:val="center" w:pos="4320"/>
          <w:tab w:val="right" w:pos="8640"/>
        </w:tabs>
        <w:autoSpaceDE w:val="0"/>
        <w:autoSpaceDN w:val="0"/>
        <w:adjustRightInd w:val="0"/>
        <w:jc w:val="both"/>
        <w:rPr>
          <w:sz w:val="24"/>
          <w:szCs w:val="24"/>
          <w:lang w:eastAsia="en-US"/>
        </w:rPr>
      </w:pPr>
    </w:p>
    <w:p w:rsidR="00277C72" w:rsidRPr="00E25CB1" w:rsidRDefault="00277C72" w:rsidP="00277C72">
      <w:pPr>
        <w:widowControl w:val="0"/>
        <w:tabs>
          <w:tab w:val="center" w:pos="4320"/>
          <w:tab w:val="right" w:pos="8640"/>
        </w:tabs>
        <w:autoSpaceDE w:val="0"/>
        <w:autoSpaceDN w:val="0"/>
        <w:adjustRightInd w:val="0"/>
        <w:jc w:val="both"/>
        <w:rPr>
          <w:sz w:val="24"/>
          <w:szCs w:val="24"/>
          <w:lang w:eastAsia="en-US"/>
        </w:rPr>
      </w:pPr>
      <w:r w:rsidRPr="00E25CB1">
        <w:rPr>
          <w:sz w:val="24"/>
          <w:szCs w:val="24"/>
          <w:lang w:eastAsia="en-US"/>
        </w:rPr>
        <w:t xml:space="preserve">Vu l’avis favorable concordant du </w:t>
      </w:r>
      <w:r w:rsidR="00F114FB">
        <w:rPr>
          <w:sz w:val="24"/>
          <w:szCs w:val="24"/>
          <w:lang w:eastAsia="en-US"/>
        </w:rPr>
        <w:t xml:space="preserve">Docteur … </w:t>
      </w:r>
      <w:r w:rsidRPr="00E25CB1">
        <w:rPr>
          <w:sz w:val="24"/>
          <w:szCs w:val="24"/>
          <w:lang w:eastAsia="en-US"/>
        </w:rPr>
        <w:t xml:space="preserve">médecin </w:t>
      </w:r>
      <w:r>
        <w:rPr>
          <w:sz w:val="24"/>
          <w:szCs w:val="24"/>
          <w:lang w:eastAsia="en-US"/>
        </w:rPr>
        <w:t>conseil de la CPAM</w:t>
      </w:r>
      <w:r w:rsidRPr="00E25CB1">
        <w:rPr>
          <w:sz w:val="24"/>
          <w:szCs w:val="24"/>
          <w:lang w:eastAsia="en-US"/>
        </w:rPr>
        <w:t>,</w:t>
      </w:r>
    </w:p>
    <w:p w:rsidR="00277C72" w:rsidRPr="00E25CB1" w:rsidRDefault="00277C72" w:rsidP="00277C72">
      <w:pPr>
        <w:jc w:val="both"/>
        <w:rPr>
          <w:sz w:val="24"/>
          <w:szCs w:val="24"/>
        </w:rPr>
      </w:pPr>
    </w:p>
    <w:p w:rsidR="00277C72" w:rsidRDefault="00277C72" w:rsidP="00277C72">
      <w:pPr>
        <w:jc w:val="both"/>
        <w:rPr>
          <w:sz w:val="24"/>
          <w:szCs w:val="24"/>
        </w:rPr>
      </w:pPr>
      <w:r w:rsidRPr="00EB2A91">
        <w:rPr>
          <w:sz w:val="24"/>
          <w:szCs w:val="24"/>
        </w:rPr>
        <w:t>V</w:t>
      </w:r>
      <w:r>
        <w:rPr>
          <w:sz w:val="24"/>
          <w:szCs w:val="24"/>
        </w:rPr>
        <w:t>u</w:t>
      </w:r>
      <w:r w:rsidRPr="00EB2A91">
        <w:rPr>
          <w:sz w:val="24"/>
          <w:szCs w:val="24"/>
        </w:rPr>
        <w:t xml:space="preserve"> la situation administrative de l'agent qui est actuellement au</w:t>
      </w:r>
      <w:r>
        <w:rPr>
          <w:sz w:val="24"/>
          <w:szCs w:val="24"/>
        </w:rPr>
        <w:t xml:space="preserve"> </w:t>
      </w:r>
      <w:r w:rsidRPr="00EB2A91">
        <w:rPr>
          <w:sz w:val="24"/>
          <w:szCs w:val="24"/>
        </w:rPr>
        <w:t>...</w:t>
      </w:r>
      <w:proofErr w:type="spellStart"/>
      <w:r w:rsidRPr="00E25CB1">
        <w:rPr>
          <w:sz w:val="24"/>
          <w:szCs w:val="24"/>
          <w:vertAlign w:val="superscript"/>
        </w:rPr>
        <w:t>ème</w:t>
      </w:r>
      <w:proofErr w:type="spellEnd"/>
      <w:r w:rsidRPr="00EB2A91">
        <w:rPr>
          <w:sz w:val="24"/>
          <w:szCs w:val="24"/>
        </w:rPr>
        <w:t xml:space="preserve"> échelon de son grade de</w:t>
      </w:r>
      <w:r>
        <w:rPr>
          <w:sz w:val="24"/>
          <w:szCs w:val="24"/>
        </w:rPr>
        <w:t>... depuis le...</w:t>
      </w:r>
    </w:p>
    <w:p w:rsidR="00832779" w:rsidRDefault="00832779" w:rsidP="00277C72">
      <w:pPr>
        <w:jc w:val="both"/>
        <w:rPr>
          <w:sz w:val="24"/>
          <w:szCs w:val="24"/>
        </w:rPr>
      </w:pPr>
    </w:p>
    <w:p w:rsidR="00277C72" w:rsidRPr="00832779" w:rsidRDefault="00832779" w:rsidP="00832779">
      <w:pPr>
        <w:jc w:val="both"/>
        <w:rPr>
          <w:sz w:val="24"/>
          <w:szCs w:val="24"/>
        </w:rPr>
      </w:pPr>
      <w:r w:rsidRPr="00832779">
        <w:rPr>
          <w:sz w:val="24"/>
          <w:szCs w:val="24"/>
        </w:rPr>
        <w:t xml:space="preserve">Considérant que l'état de santé de Monsieur </w:t>
      </w:r>
      <w:r w:rsidRPr="00832779">
        <w:rPr>
          <w:i/>
          <w:sz w:val="24"/>
          <w:szCs w:val="24"/>
        </w:rPr>
        <w:t>(ou Madame)</w:t>
      </w:r>
      <w:r w:rsidRPr="00832779">
        <w:rPr>
          <w:sz w:val="24"/>
          <w:szCs w:val="24"/>
        </w:rPr>
        <w:t>... nécessite une reprise d'activité partielle à raison de ... % de sa durée normale de service.</w:t>
      </w:r>
    </w:p>
    <w:p w:rsidR="00277C72" w:rsidRPr="00EB2A91" w:rsidRDefault="00277C72" w:rsidP="00277C72">
      <w:pPr>
        <w:tabs>
          <w:tab w:val="left" w:pos="284"/>
          <w:tab w:val="left" w:pos="2268"/>
          <w:tab w:val="left" w:pos="2552"/>
        </w:tabs>
        <w:jc w:val="both"/>
        <w:rPr>
          <w:bCs/>
          <w:sz w:val="24"/>
          <w:szCs w:val="24"/>
        </w:rPr>
      </w:pPr>
    </w:p>
    <w:p w:rsidR="00277C72" w:rsidRPr="00CC3264" w:rsidRDefault="00277C72" w:rsidP="00277C72">
      <w:pPr>
        <w:tabs>
          <w:tab w:val="left" w:pos="284"/>
          <w:tab w:val="left" w:pos="2268"/>
          <w:tab w:val="left" w:pos="2552"/>
        </w:tabs>
        <w:jc w:val="center"/>
        <w:rPr>
          <w:b/>
          <w:bCs/>
          <w:sz w:val="28"/>
          <w:szCs w:val="28"/>
        </w:rPr>
      </w:pPr>
      <w:r w:rsidRPr="00CC3264">
        <w:rPr>
          <w:b/>
          <w:bCs/>
          <w:sz w:val="28"/>
          <w:szCs w:val="28"/>
        </w:rPr>
        <w:t>ARRÊTE</w:t>
      </w:r>
    </w:p>
    <w:p w:rsidR="00277C72" w:rsidRDefault="00277C72" w:rsidP="00277C72">
      <w:pPr>
        <w:tabs>
          <w:tab w:val="left" w:pos="284"/>
          <w:tab w:val="left" w:pos="2268"/>
          <w:tab w:val="left" w:pos="2552"/>
        </w:tabs>
        <w:jc w:val="both"/>
        <w:rPr>
          <w:b/>
          <w:bCs/>
          <w:sz w:val="24"/>
          <w:szCs w:val="24"/>
          <w:u w:val="single"/>
        </w:rPr>
      </w:pPr>
    </w:p>
    <w:p w:rsidR="00277C72" w:rsidRPr="00CC3264" w:rsidRDefault="00277C72" w:rsidP="00277C72">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rsidR="00277C72" w:rsidRPr="00EB2A91" w:rsidRDefault="00277C72" w:rsidP="00277C72">
      <w:pPr>
        <w:jc w:val="both"/>
        <w:rPr>
          <w:sz w:val="24"/>
          <w:szCs w:val="24"/>
        </w:rPr>
      </w:pPr>
      <w:r w:rsidRPr="00EB2A91">
        <w:rPr>
          <w:sz w:val="24"/>
          <w:szCs w:val="24"/>
        </w:rPr>
        <w:t>A compter du</w:t>
      </w:r>
      <w:r>
        <w:rPr>
          <w:sz w:val="24"/>
          <w:szCs w:val="24"/>
        </w:rPr>
        <w:t xml:space="preserve"> </w:t>
      </w:r>
      <w:r w:rsidRPr="00EB2A91">
        <w:rPr>
          <w:sz w:val="24"/>
          <w:szCs w:val="24"/>
        </w:rPr>
        <w:t>...</w:t>
      </w:r>
      <w:r>
        <w:rPr>
          <w:sz w:val="24"/>
          <w:szCs w:val="24"/>
        </w:rPr>
        <w:t>,</w:t>
      </w:r>
      <w:r w:rsidRPr="00EB2A91">
        <w:rPr>
          <w:sz w:val="24"/>
          <w:szCs w:val="24"/>
        </w:rPr>
        <w:t xml:space="preserve"> </w:t>
      </w:r>
      <w:r w:rsidRPr="003B5B3A">
        <w:rPr>
          <w:sz w:val="24"/>
          <w:szCs w:val="24"/>
        </w:rPr>
        <w:t xml:space="preserve">Monsieur </w:t>
      </w:r>
      <w:r w:rsidRPr="003B5B3A">
        <w:rPr>
          <w:i/>
          <w:sz w:val="24"/>
          <w:szCs w:val="24"/>
        </w:rPr>
        <w:t>(ou Madame)</w:t>
      </w:r>
      <w:r w:rsidRPr="003B5B3A">
        <w:rPr>
          <w:sz w:val="24"/>
          <w:szCs w:val="24"/>
        </w:rPr>
        <w:t>...</w:t>
      </w:r>
      <w:r w:rsidRPr="00EB2A91">
        <w:rPr>
          <w:sz w:val="24"/>
          <w:szCs w:val="24"/>
        </w:rPr>
        <w:t xml:space="preserve"> est réintégré</w:t>
      </w:r>
      <w:r w:rsidRPr="00E25CB1">
        <w:rPr>
          <w:i/>
          <w:sz w:val="24"/>
          <w:szCs w:val="24"/>
        </w:rPr>
        <w:t>(e)</w:t>
      </w:r>
      <w:r w:rsidRPr="00EB2A91">
        <w:rPr>
          <w:sz w:val="24"/>
          <w:szCs w:val="24"/>
        </w:rPr>
        <w:t xml:space="preserve"> dans ses fonctions </w:t>
      </w:r>
      <w:r>
        <w:rPr>
          <w:sz w:val="24"/>
          <w:szCs w:val="24"/>
        </w:rPr>
        <w:t>à la suite d'un congé de</w:t>
      </w:r>
      <w:r w:rsidRPr="00EB2A91">
        <w:rPr>
          <w:sz w:val="24"/>
          <w:szCs w:val="24"/>
        </w:rPr>
        <w:t xml:space="preserve">... </w:t>
      </w:r>
      <w:r w:rsidR="000E2E72" w:rsidRPr="000E2E72">
        <w:rPr>
          <w:i/>
          <w:sz w:val="24"/>
          <w:szCs w:val="24"/>
        </w:rPr>
        <w:t>(</w:t>
      </w:r>
      <w:r w:rsidR="000E2E72" w:rsidRPr="000E2E72">
        <w:rPr>
          <w:i/>
          <w:sz w:val="24"/>
          <w:szCs w:val="24"/>
          <w:u w:val="single"/>
        </w:rPr>
        <w:t>Type de congé</w:t>
      </w:r>
      <w:r w:rsidR="000E2E72" w:rsidRPr="000E2E72">
        <w:rPr>
          <w:i/>
          <w:sz w:val="24"/>
          <w:szCs w:val="24"/>
        </w:rPr>
        <w:t xml:space="preserve"> : </w:t>
      </w:r>
      <w:r w:rsidR="000E2E72">
        <w:rPr>
          <w:i/>
          <w:sz w:val="24"/>
          <w:szCs w:val="24"/>
        </w:rPr>
        <w:t>m</w:t>
      </w:r>
      <w:r w:rsidR="000E2E72" w:rsidRPr="000E2E72">
        <w:rPr>
          <w:i/>
          <w:sz w:val="24"/>
          <w:szCs w:val="24"/>
        </w:rPr>
        <w:t>aladie ordinaire,</w:t>
      </w:r>
      <w:r w:rsidR="000E2E72">
        <w:rPr>
          <w:i/>
          <w:sz w:val="24"/>
          <w:szCs w:val="24"/>
        </w:rPr>
        <w:t xml:space="preserve"> </w:t>
      </w:r>
      <w:r w:rsidR="000E2E72" w:rsidRPr="000E2E72">
        <w:rPr>
          <w:i/>
          <w:sz w:val="24"/>
          <w:szCs w:val="24"/>
        </w:rPr>
        <w:t>grave maladie, accident du travail, ou maladie professionnelle)</w:t>
      </w:r>
      <w:r w:rsidR="000E2E72">
        <w:rPr>
          <w:i/>
          <w:sz w:val="24"/>
          <w:szCs w:val="24"/>
        </w:rPr>
        <w:t xml:space="preserve"> </w:t>
      </w:r>
      <w:r w:rsidRPr="00EB2A91">
        <w:rPr>
          <w:sz w:val="24"/>
          <w:szCs w:val="24"/>
        </w:rPr>
        <w:t>et est autorisé</w:t>
      </w:r>
      <w:r w:rsidRPr="00E25CB1">
        <w:rPr>
          <w:i/>
          <w:sz w:val="24"/>
          <w:szCs w:val="24"/>
        </w:rPr>
        <w:t>(e)</w:t>
      </w:r>
      <w:r w:rsidRPr="00EB2A91">
        <w:rPr>
          <w:sz w:val="24"/>
          <w:szCs w:val="24"/>
        </w:rPr>
        <w:t xml:space="preserve"> à accomplir un service à temps partiel thérapeutique</w:t>
      </w:r>
      <w:r>
        <w:rPr>
          <w:sz w:val="24"/>
          <w:szCs w:val="24"/>
        </w:rPr>
        <w:t>, à raison de</w:t>
      </w:r>
      <w:r w:rsidRPr="00EB2A91">
        <w:rPr>
          <w:sz w:val="24"/>
          <w:szCs w:val="24"/>
        </w:rPr>
        <w:t xml:space="preserve">…% de la durée hebdomadaire de service afférente au temps plein </w:t>
      </w:r>
      <w:r w:rsidRPr="00EB2A91">
        <w:rPr>
          <w:i/>
          <w:sz w:val="24"/>
          <w:szCs w:val="24"/>
        </w:rPr>
        <w:t xml:space="preserve">(une </w:t>
      </w:r>
      <w:r w:rsidR="00B9141C">
        <w:rPr>
          <w:i/>
          <w:sz w:val="24"/>
          <w:szCs w:val="24"/>
        </w:rPr>
        <w:t>quotité comprise entre 50 et 99</w:t>
      </w:r>
      <w:bookmarkStart w:id="0" w:name="_GoBack"/>
      <w:bookmarkEnd w:id="0"/>
      <w:r w:rsidRPr="00EB2A91">
        <w:rPr>
          <w:i/>
          <w:sz w:val="24"/>
          <w:szCs w:val="24"/>
        </w:rPr>
        <w:t xml:space="preserve">% peut être accordée, sans que ce temps partiel soit inférieur </w:t>
      </w:r>
      <w:proofErr w:type="gramStart"/>
      <w:r w:rsidRPr="00EB2A91">
        <w:rPr>
          <w:i/>
          <w:sz w:val="24"/>
          <w:szCs w:val="24"/>
        </w:rPr>
        <w:t>au</w:t>
      </w:r>
      <w:proofErr w:type="gramEnd"/>
      <w:r w:rsidRPr="00EB2A91">
        <w:rPr>
          <w:i/>
          <w:sz w:val="24"/>
          <w:szCs w:val="24"/>
        </w:rPr>
        <w:t xml:space="preserve"> mi-temps)</w:t>
      </w:r>
      <w:r>
        <w:rPr>
          <w:sz w:val="24"/>
          <w:szCs w:val="24"/>
        </w:rPr>
        <w:t xml:space="preserve"> pour une durée de.</w:t>
      </w:r>
      <w:r w:rsidR="002D2CAF">
        <w:rPr>
          <w:sz w:val="24"/>
          <w:szCs w:val="24"/>
        </w:rPr>
        <w:t>.. s</w:t>
      </w:r>
      <w:r>
        <w:rPr>
          <w:sz w:val="24"/>
          <w:szCs w:val="24"/>
        </w:rPr>
        <w:t>oit jusqu'au</w:t>
      </w:r>
      <w:r w:rsidRPr="00EB2A91">
        <w:rPr>
          <w:sz w:val="24"/>
          <w:szCs w:val="24"/>
        </w:rPr>
        <w:t>...</w:t>
      </w:r>
    </w:p>
    <w:p w:rsidR="00277C72" w:rsidRDefault="00277C72" w:rsidP="00277C72">
      <w:pPr>
        <w:jc w:val="both"/>
        <w:rPr>
          <w:sz w:val="24"/>
          <w:szCs w:val="24"/>
        </w:rPr>
      </w:pPr>
    </w:p>
    <w:p w:rsidR="00277C72" w:rsidRPr="00CC3264" w:rsidRDefault="000E2E72" w:rsidP="00277C72">
      <w:pPr>
        <w:jc w:val="both"/>
        <w:rPr>
          <w:b/>
          <w:i/>
          <w:sz w:val="24"/>
          <w:szCs w:val="24"/>
        </w:rPr>
      </w:pPr>
      <w:r>
        <w:rPr>
          <w:b/>
          <w:i/>
          <w:sz w:val="24"/>
          <w:szCs w:val="24"/>
        </w:rPr>
        <w:lastRenderedPageBreak/>
        <w:t>Ou</w:t>
      </w:r>
    </w:p>
    <w:p w:rsidR="00277C72" w:rsidRDefault="00277C72" w:rsidP="00277C72">
      <w:pPr>
        <w:jc w:val="both"/>
        <w:rPr>
          <w:sz w:val="24"/>
          <w:szCs w:val="24"/>
        </w:rPr>
      </w:pPr>
    </w:p>
    <w:p w:rsidR="00277C72" w:rsidRPr="00EB2A91" w:rsidRDefault="00277C72" w:rsidP="00277C72">
      <w:pPr>
        <w:jc w:val="both"/>
        <w:rPr>
          <w:sz w:val="24"/>
          <w:szCs w:val="24"/>
        </w:rPr>
      </w:pPr>
      <w:r w:rsidRPr="00EB2A91">
        <w:rPr>
          <w:sz w:val="24"/>
          <w:szCs w:val="24"/>
        </w:rPr>
        <w:t>A compter du</w:t>
      </w:r>
      <w:r>
        <w:rPr>
          <w:sz w:val="24"/>
          <w:szCs w:val="24"/>
        </w:rPr>
        <w:t xml:space="preserve"> </w:t>
      </w:r>
      <w:r w:rsidRPr="00EB2A91">
        <w:rPr>
          <w:sz w:val="24"/>
          <w:szCs w:val="24"/>
        </w:rPr>
        <w:t>...</w:t>
      </w:r>
      <w:r>
        <w:rPr>
          <w:sz w:val="24"/>
          <w:szCs w:val="24"/>
        </w:rPr>
        <w:t>,</w:t>
      </w:r>
      <w:r w:rsidRPr="00EB2A91">
        <w:rPr>
          <w:sz w:val="24"/>
          <w:szCs w:val="24"/>
        </w:rPr>
        <w:t xml:space="preserve"> </w:t>
      </w:r>
      <w:r w:rsidRPr="003B5B3A">
        <w:rPr>
          <w:sz w:val="24"/>
          <w:szCs w:val="24"/>
        </w:rPr>
        <w:t xml:space="preserve">Monsieur </w:t>
      </w:r>
      <w:r w:rsidRPr="003B5B3A">
        <w:rPr>
          <w:i/>
          <w:sz w:val="24"/>
          <w:szCs w:val="24"/>
        </w:rPr>
        <w:t>(ou Madame)</w:t>
      </w:r>
      <w:r>
        <w:rPr>
          <w:i/>
          <w:sz w:val="24"/>
          <w:szCs w:val="24"/>
        </w:rPr>
        <w:t xml:space="preserve"> </w:t>
      </w:r>
      <w:r w:rsidRPr="003B5B3A">
        <w:rPr>
          <w:sz w:val="24"/>
          <w:szCs w:val="24"/>
        </w:rPr>
        <w:t>...</w:t>
      </w:r>
      <w:r w:rsidRPr="00EB2A91">
        <w:rPr>
          <w:sz w:val="24"/>
          <w:szCs w:val="24"/>
        </w:rPr>
        <w:t xml:space="preserve"> est autorisé</w:t>
      </w:r>
      <w:r w:rsidRPr="00E25CB1">
        <w:rPr>
          <w:i/>
          <w:sz w:val="24"/>
          <w:szCs w:val="24"/>
        </w:rPr>
        <w:t>(e)</w:t>
      </w:r>
      <w:r w:rsidRPr="00EB2A91">
        <w:rPr>
          <w:sz w:val="24"/>
          <w:szCs w:val="24"/>
        </w:rPr>
        <w:t xml:space="preserve"> à prolonger l'exercice de ses fonctions à temps partiel thérapeutique</w:t>
      </w:r>
      <w:r>
        <w:rPr>
          <w:sz w:val="24"/>
          <w:szCs w:val="24"/>
        </w:rPr>
        <w:t>, à raison de</w:t>
      </w:r>
      <w:r w:rsidRPr="00EB2A91">
        <w:rPr>
          <w:sz w:val="24"/>
          <w:szCs w:val="24"/>
        </w:rPr>
        <w:t>…% la durée hebdomadaire de service afférente au temps plein</w:t>
      </w:r>
      <w:r w:rsidRPr="00EB2A91">
        <w:rPr>
          <w:i/>
          <w:sz w:val="24"/>
          <w:szCs w:val="24"/>
        </w:rPr>
        <w:t>)</w:t>
      </w:r>
      <w:r w:rsidRPr="00EB2A91">
        <w:rPr>
          <w:sz w:val="24"/>
          <w:szCs w:val="24"/>
        </w:rPr>
        <w:t xml:space="preserve"> pour une durée d</w:t>
      </w:r>
      <w:r>
        <w:rPr>
          <w:sz w:val="24"/>
          <w:szCs w:val="24"/>
        </w:rPr>
        <w:t xml:space="preserve">e </w:t>
      </w:r>
      <w:r w:rsidRPr="00EB2A91">
        <w:rPr>
          <w:sz w:val="24"/>
          <w:szCs w:val="24"/>
        </w:rPr>
        <w:t xml:space="preserve">... </w:t>
      </w:r>
      <w:r>
        <w:rPr>
          <w:sz w:val="24"/>
          <w:szCs w:val="24"/>
        </w:rPr>
        <w:t xml:space="preserve">soit jusqu'au </w:t>
      </w:r>
      <w:r w:rsidRPr="00EB2A91">
        <w:rPr>
          <w:sz w:val="24"/>
          <w:szCs w:val="24"/>
        </w:rPr>
        <w:t>...</w:t>
      </w:r>
    </w:p>
    <w:p w:rsidR="00277C72" w:rsidRDefault="00277C72" w:rsidP="00277C72">
      <w:pPr>
        <w:jc w:val="both"/>
        <w:rPr>
          <w:sz w:val="24"/>
          <w:szCs w:val="24"/>
        </w:rPr>
      </w:pPr>
    </w:p>
    <w:p w:rsidR="00277C72" w:rsidRDefault="00277C72" w:rsidP="00277C72">
      <w:pPr>
        <w:jc w:val="both"/>
        <w:rPr>
          <w:b/>
          <w:sz w:val="24"/>
          <w:szCs w:val="24"/>
        </w:rPr>
      </w:pPr>
      <w:r w:rsidRPr="003B5B3A">
        <w:rPr>
          <w:b/>
          <w:sz w:val="24"/>
          <w:szCs w:val="24"/>
          <w:u w:val="single"/>
        </w:rPr>
        <w:t xml:space="preserve">Article </w:t>
      </w:r>
      <w:r>
        <w:rPr>
          <w:b/>
          <w:sz w:val="24"/>
          <w:szCs w:val="24"/>
          <w:u w:val="single"/>
        </w:rPr>
        <w:t>2</w:t>
      </w:r>
      <w:r w:rsidRPr="003B5B3A">
        <w:rPr>
          <w:b/>
          <w:sz w:val="24"/>
          <w:szCs w:val="24"/>
        </w:rPr>
        <w:t xml:space="preserve"> :</w:t>
      </w:r>
    </w:p>
    <w:p w:rsidR="007309AD" w:rsidRPr="007309AD" w:rsidRDefault="007309AD" w:rsidP="007309AD">
      <w:pPr>
        <w:jc w:val="both"/>
        <w:rPr>
          <w:sz w:val="24"/>
          <w:szCs w:val="24"/>
        </w:rPr>
      </w:pPr>
      <w:r w:rsidRPr="007309AD">
        <w:rPr>
          <w:sz w:val="24"/>
          <w:szCs w:val="24"/>
        </w:rPr>
        <w:t xml:space="preserve">Le temps de travail est organisé de la façon suivante : ... </w:t>
      </w:r>
      <w:r w:rsidRPr="007309AD">
        <w:rPr>
          <w:i/>
          <w:sz w:val="24"/>
          <w:szCs w:val="24"/>
        </w:rPr>
        <w:t>(Préciser les périodes travaillées et non travaillées selon le cas, sur la journée, la semaine)</w:t>
      </w:r>
      <w:r w:rsidRPr="007309AD">
        <w:rPr>
          <w:sz w:val="24"/>
          <w:szCs w:val="24"/>
        </w:rPr>
        <w:t>.</w:t>
      </w:r>
    </w:p>
    <w:p w:rsidR="007309AD" w:rsidRPr="00EB2A91" w:rsidRDefault="007309AD" w:rsidP="00277C72">
      <w:pPr>
        <w:jc w:val="both"/>
        <w:rPr>
          <w:sz w:val="24"/>
          <w:szCs w:val="24"/>
        </w:rPr>
      </w:pPr>
    </w:p>
    <w:p w:rsidR="00832779" w:rsidRDefault="002D2CAF" w:rsidP="002D2CAF">
      <w:pPr>
        <w:jc w:val="both"/>
        <w:rPr>
          <w:rFonts w:ascii="Times" w:hAnsi="Times" w:cs="Times"/>
          <w:sz w:val="24"/>
          <w:szCs w:val="24"/>
        </w:rPr>
      </w:pPr>
      <w:r>
        <w:rPr>
          <w:rFonts w:ascii="Times" w:hAnsi="Times" w:cs="Times"/>
          <w:sz w:val="24"/>
          <w:szCs w:val="24"/>
        </w:rPr>
        <w:t xml:space="preserve">Pendant cette période, l’agent percevra sa rémunération calculée au prorata de la durée de travail effectuée et percevra les indemnités journalières servies par la Sécurité Sociale. </w:t>
      </w:r>
    </w:p>
    <w:p w:rsidR="00832779" w:rsidRDefault="00832779" w:rsidP="002D2CAF">
      <w:pPr>
        <w:jc w:val="both"/>
        <w:rPr>
          <w:rFonts w:ascii="Times" w:hAnsi="Times" w:cs="Times"/>
          <w:sz w:val="24"/>
          <w:szCs w:val="24"/>
        </w:rPr>
      </w:pPr>
    </w:p>
    <w:p w:rsidR="002D2CAF" w:rsidRPr="00E25CB1" w:rsidRDefault="00832779" w:rsidP="002D2CAF">
      <w:pPr>
        <w:jc w:val="both"/>
        <w:rPr>
          <w:sz w:val="24"/>
          <w:szCs w:val="24"/>
        </w:rPr>
      </w:pPr>
      <w:r w:rsidRPr="00832779">
        <w:rPr>
          <w:rFonts w:ascii="Times" w:hAnsi="Times" w:cs="Times"/>
          <w:b/>
          <w:i/>
          <w:sz w:val="24"/>
          <w:szCs w:val="24"/>
        </w:rPr>
        <w:t>Le cas échéant :</w:t>
      </w:r>
      <w:r>
        <w:rPr>
          <w:rFonts w:ascii="Times" w:hAnsi="Times" w:cs="Times"/>
          <w:sz w:val="24"/>
          <w:szCs w:val="24"/>
        </w:rPr>
        <w:t xml:space="preserve"> </w:t>
      </w:r>
      <w:r w:rsidR="002D2CAF">
        <w:rPr>
          <w:sz w:val="24"/>
          <w:szCs w:val="24"/>
        </w:rPr>
        <w:t xml:space="preserve">Il </w:t>
      </w:r>
      <w:r w:rsidR="002D2CAF" w:rsidRPr="00E25CB1">
        <w:rPr>
          <w:i/>
          <w:sz w:val="24"/>
          <w:szCs w:val="24"/>
        </w:rPr>
        <w:t>(ou elle)</w:t>
      </w:r>
      <w:r w:rsidR="002D2CAF">
        <w:rPr>
          <w:sz w:val="24"/>
          <w:szCs w:val="24"/>
        </w:rPr>
        <w:t xml:space="preserve"> percevra</w:t>
      </w:r>
      <w:r w:rsidR="002D2CAF" w:rsidRPr="00EB2A91">
        <w:rPr>
          <w:i/>
          <w:sz w:val="24"/>
          <w:szCs w:val="24"/>
        </w:rPr>
        <w:t xml:space="preserve"> </w:t>
      </w:r>
      <w:r w:rsidR="002D2CAF" w:rsidRPr="00E25CB1">
        <w:rPr>
          <w:sz w:val="24"/>
          <w:szCs w:val="24"/>
        </w:rPr>
        <w:t xml:space="preserve">ses primes et indemnités calculées au prorata de sa durée de </w:t>
      </w:r>
      <w:r w:rsidR="002D2CAF">
        <w:rPr>
          <w:sz w:val="24"/>
          <w:szCs w:val="24"/>
        </w:rPr>
        <w:t>service soit à raison de ...</w:t>
      </w:r>
      <w:r w:rsidR="002D2CAF" w:rsidRPr="00E25CB1">
        <w:rPr>
          <w:sz w:val="24"/>
          <w:szCs w:val="24"/>
        </w:rPr>
        <w:t xml:space="preserve">% du temps partiel thérapeutique accordé </w:t>
      </w:r>
      <w:r w:rsidR="002D2CAF" w:rsidRPr="00E25CB1">
        <w:rPr>
          <w:i/>
          <w:sz w:val="24"/>
          <w:szCs w:val="24"/>
        </w:rPr>
        <w:t>(sauf si un maintien du régime indemnitaire a été prévu par délibération)</w:t>
      </w:r>
      <w:r w:rsidR="002D2CAF" w:rsidRPr="00E25CB1">
        <w:rPr>
          <w:sz w:val="24"/>
          <w:szCs w:val="24"/>
        </w:rPr>
        <w:t xml:space="preserve">. </w:t>
      </w:r>
    </w:p>
    <w:p w:rsidR="00277C72" w:rsidRPr="00EB2A91" w:rsidRDefault="00277C72" w:rsidP="00277C72">
      <w:pPr>
        <w:jc w:val="both"/>
        <w:rPr>
          <w:i/>
          <w:sz w:val="24"/>
          <w:szCs w:val="24"/>
        </w:rPr>
      </w:pPr>
    </w:p>
    <w:p w:rsidR="00277C72" w:rsidRPr="00CC3264" w:rsidRDefault="00277C72" w:rsidP="00277C72">
      <w:pPr>
        <w:tabs>
          <w:tab w:val="left" w:pos="284"/>
        </w:tabs>
        <w:jc w:val="both"/>
        <w:rPr>
          <w:b/>
          <w:sz w:val="24"/>
          <w:szCs w:val="24"/>
        </w:rPr>
      </w:pPr>
      <w:r w:rsidRPr="0006334F">
        <w:rPr>
          <w:b/>
          <w:sz w:val="24"/>
          <w:szCs w:val="24"/>
          <w:u w:val="single"/>
        </w:rPr>
        <w:t>Article 3</w:t>
      </w:r>
      <w:r w:rsidRPr="0006334F">
        <w:rPr>
          <w:b/>
          <w:sz w:val="24"/>
          <w:szCs w:val="24"/>
        </w:rPr>
        <w:t xml:space="preserve"> : </w:t>
      </w:r>
    </w:p>
    <w:p w:rsidR="00277C72" w:rsidRPr="00EB2A91" w:rsidRDefault="00277C72" w:rsidP="00277C72">
      <w:pPr>
        <w:jc w:val="both"/>
        <w:rPr>
          <w:i/>
          <w:sz w:val="24"/>
          <w:szCs w:val="24"/>
        </w:rPr>
      </w:pPr>
      <w:r w:rsidRPr="00EB2A91">
        <w:rPr>
          <w:sz w:val="24"/>
          <w:szCs w:val="24"/>
        </w:rPr>
        <w:t>Les périodes de temps partiel thérapeutique sont considérées comme du temps plein pour la détermination des droits à l’avancement d’échelon et de grade, pour la constitution et la liquidation des droits à pension de retraite et pour l’ouverture des droits à nouveau congé de maladie.</w:t>
      </w:r>
    </w:p>
    <w:p w:rsidR="00277C72" w:rsidRDefault="00277C72" w:rsidP="00277C72">
      <w:pPr>
        <w:tabs>
          <w:tab w:val="left" w:pos="284"/>
        </w:tabs>
        <w:jc w:val="both"/>
        <w:rPr>
          <w:sz w:val="24"/>
          <w:szCs w:val="24"/>
        </w:rPr>
      </w:pPr>
    </w:p>
    <w:p w:rsidR="00277C72" w:rsidRPr="00F26DF5" w:rsidRDefault="00277C72" w:rsidP="00277C72">
      <w:pPr>
        <w:tabs>
          <w:tab w:val="left" w:pos="284"/>
        </w:tabs>
        <w:jc w:val="both"/>
        <w:rPr>
          <w:i/>
          <w:sz w:val="24"/>
          <w:szCs w:val="24"/>
        </w:rPr>
      </w:pPr>
      <w:r w:rsidRPr="00F26DF5">
        <w:rPr>
          <w:i/>
          <w:sz w:val="24"/>
          <w:szCs w:val="24"/>
        </w:rPr>
        <w:t>(</w:t>
      </w:r>
      <w:r w:rsidRPr="00F26DF5">
        <w:rPr>
          <w:b/>
          <w:i/>
          <w:sz w:val="24"/>
          <w:szCs w:val="24"/>
        </w:rPr>
        <w:t>Rappel :</w:t>
      </w:r>
      <w:r w:rsidRPr="00F26DF5">
        <w:rPr>
          <w:i/>
          <w:sz w:val="24"/>
          <w:szCs w:val="24"/>
        </w:rPr>
        <w:t xml:space="preserve"> pour les fonctionnaires stagiaires, la durée du stage est prolongée afin de correspondre à la période de stage effectuée par les agents à temps plein)</w:t>
      </w:r>
    </w:p>
    <w:p w:rsidR="00277C72" w:rsidRDefault="00277C72" w:rsidP="00277C72">
      <w:pPr>
        <w:tabs>
          <w:tab w:val="left" w:pos="284"/>
        </w:tabs>
        <w:jc w:val="both"/>
        <w:rPr>
          <w:sz w:val="24"/>
          <w:szCs w:val="24"/>
        </w:rPr>
      </w:pPr>
    </w:p>
    <w:p w:rsidR="00277C72" w:rsidRPr="00F26DF5" w:rsidRDefault="00277C72" w:rsidP="00277C72">
      <w:pPr>
        <w:tabs>
          <w:tab w:val="left" w:pos="284"/>
        </w:tabs>
        <w:jc w:val="both"/>
        <w:rPr>
          <w:b/>
          <w:sz w:val="24"/>
          <w:szCs w:val="24"/>
        </w:rPr>
      </w:pPr>
      <w:r>
        <w:rPr>
          <w:b/>
          <w:sz w:val="24"/>
          <w:szCs w:val="24"/>
          <w:u w:val="single"/>
        </w:rPr>
        <w:t>Article 4</w:t>
      </w:r>
      <w:r w:rsidRPr="00F26DF5">
        <w:rPr>
          <w:b/>
          <w:sz w:val="24"/>
          <w:szCs w:val="24"/>
        </w:rPr>
        <w:t xml:space="preserve"> :</w:t>
      </w:r>
    </w:p>
    <w:p w:rsidR="00832779" w:rsidRPr="00832779" w:rsidRDefault="00832779" w:rsidP="00832779">
      <w:pPr>
        <w:tabs>
          <w:tab w:val="left" w:pos="284"/>
        </w:tabs>
        <w:jc w:val="both"/>
        <w:rPr>
          <w:sz w:val="24"/>
          <w:szCs w:val="24"/>
        </w:rPr>
      </w:pPr>
      <w:r w:rsidRPr="00832779">
        <w:rPr>
          <w:sz w:val="24"/>
          <w:szCs w:val="24"/>
        </w:rPr>
        <w:t>La présente période de temps partiel est renouvelable après nouvelle demande et saisine du médecin conseil de la sécurité sociale dans la limite totale d’un an.</w:t>
      </w:r>
    </w:p>
    <w:p w:rsidR="00832779" w:rsidRPr="00832779" w:rsidRDefault="00832779" w:rsidP="00832779">
      <w:pPr>
        <w:tabs>
          <w:tab w:val="left" w:pos="284"/>
        </w:tabs>
        <w:jc w:val="both"/>
        <w:rPr>
          <w:sz w:val="24"/>
          <w:szCs w:val="24"/>
        </w:rPr>
      </w:pPr>
      <w:bookmarkStart w:id="1" w:name="ABSid390937654251"/>
      <w:bookmarkEnd w:id="1"/>
    </w:p>
    <w:p w:rsidR="00832779" w:rsidRPr="00832779" w:rsidRDefault="00832779" w:rsidP="00832779">
      <w:pPr>
        <w:tabs>
          <w:tab w:val="left" w:pos="284"/>
        </w:tabs>
        <w:jc w:val="both"/>
        <w:rPr>
          <w:sz w:val="24"/>
          <w:szCs w:val="24"/>
        </w:rPr>
      </w:pPr>
      <w:r w:rsidRPr="00832779">
        <w:rPr>
          <w:sz w:val="24"/>
          <w:szCs w:val="24"/>
        </w:rPr>
        <w:t>Dans le cas contraire, l'agent sera réintégré à temps plein à l'issue de la période.</w:t>
      </w:r>
    </w:p>
    <w:p w:rsidR="00277C72" w:rsidRDefault="00277C72" w:rsidP="00277C72">
      <w:pPr>
        <w:tabs>
          <w:tab w:val="left" w:pos="284"/>
        </w:tabs>
        <w:jc w:val="both"/>
        <w:rPr>
          <w:sz w:val="24"/>
          <w:szCs w:val="24"/>
        </w:rPr>
      </w:pPr>
    </w:p>
    <w:p w:rsidR="00277C72" w:rsidRPr="003B5B3A" w:rsidRDefault="00277C72" w:rsidP="00277C72">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5</w:t>
      </w:r>
      <w:r>
        <w:rPr>
          <w:b/>
          <w:sz w:val="24"/>
          <w:szCs w:val="24"/>
        </w:rPr>
        <w:t xml:space="preserve"> </w:t>
      </w:r>
      <w:r w:rsidRPr="003B5B3A">
        <w:rPr>
          <w:b/>
          <w:sz w:val="24"/>
          <w:szCs w:val="24"/>
        </w:rPr>
        <w:t xml:space="preserve">: </w:t>
      </w:r>
    </w:p>
    <w:p w:rsidR="00277C72" w:rsidRDefault="00277C72" w:rsidP="00277C72">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277C72" w:rsidRDefault="00277C72" w:rsidP="00277C72">
      <w:pPr>
        <w:tabs>
          <w:tab w:val="right" w:pos="1656"/>
          <w:tab w:val="left" w:pos="2127"/>
          <w:tab w:val="left" w:pos="6216"/>
        </w:tabs>
        <w:jc w:val="both"/>
        <w:rPr>
          <w:sz w:val="24"/>
          <w:szCs w:val="24"/>
        </w:rPr>
      </w:pPr>
    </w:p>
    <w:p w:rsidR="00277C72" w:rsidRPr="00F9031D" w:rsidRDefault="00277C72" w:rsidP="00277C72">
      <w:pPr>
        <w:tabs>
          <w:tab w:val="right" w:pos="1656"/>
          <w:tab w:val="left" w:pos="2127"/>
          <w:tab w:val="left" w:pos="6216"/>
        </w:tabs>
        <w:jc w:val="both"/>
        <w:rPr>
          <w:b/>
          <w:sz w:val="24"/>
          <w:szCs w:val="24"/>
          <w:u w:val="single"/>
        </w:rPr>
      </w:pPr>
      <w:r>
        <w:rPr>
          <w:b/>
          <w:sz w:val="24"/>
          <w:szCs w:val="24"/>
          <w:u w:val="single"/>
        </w:rPr>
        <w:t>Article 6</w:t>
      </w:r>
      <w:r w:rsidRPr="00F9031D">
        <w:rPr>
          <w:b/>
          <w:sz w:val="24"/>
          <w:szCs w:val="24"/>
        </w:rPr>
        <w:t> :</w:t>
      </w:r>
    </w:p>
    <w:p w:rsidR="00277C72" w:rsidRPr="00BC51EC" w:rsidRDefault="00277C72" w:rsidP="00277C7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277C72" w:rsidRPr="003B5B3A" w:rsidRDefault="00277C72" w:rsidP="00277C72">
      <w:pPr>
        <w:tabs>
          <w:tab w:val="left" w:pos="284"/>
          <w:tab w:val="left" w:pos="1276"/>
        </w:tabs>
        <w:jc w:val="both"/>
        <w:rPr>
          <w:b/>
          <w:sz w:val="24"/>
          <w:szCs w:val="24"/>
          <w:u w:val="single"/>
        </w:rPr>
      </w:pPr>
    </w:p>
    <w:p w:rsidR="00277C72" w:rsidRPr="003B5B3A" w:rsidRDefault="00277C72" w:rsidP="00277C72">
      <w:pPr>
        <w:tabs>
          <w:tab w:val="left" w:pos="284"/>
          <w:tab w:val="left" w:pos="1276"/>
        </w:tabs>
        <w:jc w:val="both"/>
        <w:rPr>
          <w:b/>
          <w:sz w:val="24"/>
          <w:szCs w:val="24"/>
        </w:rPr>
      </w:pPr>
      <w:r w:rsidRPr="003B5B3A">
        <w:rPr>
          <w:b/>
          <w:sz w:val="24"/>
          <w:szCs w:val="24"/>
          <w:u w:val="single"/>
        </w:rPr>
        <w:t xml:space="preserve">Article </w:t>
      </w:r>
      <w:r>
        <w:rPr>
          <w:b/>
          <w:sz w:val="24"/>
          <w:szCs w:val="24"/>
          <w:u w:val="single"/>
        </w:rPr>
        <w:t>7</w:t>
      </w:r>
      <w:r w:rsidRPr="003B5B3A">
        <w:rPr>
          <w:b/>
          <w:i/>
          <w:sz w:val="24"/>
          <w:szCs w:val="24"/>
        </w:rPr>
        <w:t xml:space="preserve"> </w:t>
      </w:r>
      <w:r w:rsidRPr="003B5B3A">
        <w:rPr>
          <w:sz w:val="24"/>
          <w:szCs w:val="24"/>
        </w:rPr>
        <w:t>:</w:t>
      </w:r>
      <w:r w:rsidRPr="003B5B3A">
        <w:rPr>
          <w:b/>
          <w:sz w:val="24"/>
          <w:szCs w:val="24"/>
        </w:rPr>
        <w:t xml:space="preserve"> </w:t>
      </w:r>
    </w:p>
    <w:p w:rsidR="00277C72" w:rsidRPr="00E215D4" w:rsidRDefault="00277C72" w:rsidP="00277C72">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rsidR="00277C72" w:rsidRPr="00E215D4" w:rsidRDefault="00277C72" w:rsidP="00277C72">
      <w:pPr>
        <w:tabs>
          <w:tab w:val="left" w:pos="284"/>
        </w:tabs>
        <w:jc w:val="both"/>
        <w:rPr>
          <w:sz w:val="24"/>
          <w:szCs w:val="24"/>
        </w:rPr>
      </w:pPr>
    </w:p>
    <w:p w:rsidR="00277C72" w:rsidRPr="003B5B3A" w:rsidRDefault="00277C72" w:rsidP="00277C72">
      <w:pPr>
        <w:tabs>
          <w:tab w:val="left" w:pos="284"/>
        </w:tabs>
        <w:jc w:val="both"/>
        <w:rPr>
          <w:sz w:val="24"/>
          <w:szCs w:val="24"/>
        </w:rPr>
      </w:pPr>
    </w:p>
    <w:p w:rsidR="00277C72" w:rsidRPr="003B5B3A" w:rsidRDefault="00277C72" w:rsidP="00277C72">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rsidR="00277C72" w:rsidRPr="00F26DF5" w:rsidRDefault="00277C72" w:rsidP="00277C72">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rsidR="008127CB" w:rsidRPr="00277C72" w:rsidRDefault="008127CB" w:rsidP="00277C72"/>
    <w:sectPr w:rsidR="008127CB" w:rsidRPr="00277C72" w:rsidSect="007E3E5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94D" w:rsidRDefault="002D2CAF">
      <w:r>
        <w:separator/>
      </w:r>
    </w:p>
  </w:endnote>
  <w:endnote w:type="continuationSeparator" w:id="0">
    <w:p w:rsidR="00BB694D" w:rsidRDefault="002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9FF" w:rsidRDefault="007129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9FF" w:rsidRDefault="007129FF" w:rsidP="007129FF">
    <w:pPr>
      <w:pStyle w:val="Pieddepage"/>
      <w:jc w:val="center"/>
    </w:pPr>
    <w:r>
      <w:t>Pôle juridique et carrières CDG60 – octobre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9FF" w:rsidRDefault="007129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94D" w:rsidRDefault="002D2CAF">
      <w:r>
        <w:separator/>
      </w:r>
    </w:p>
  </w:footnote>
  <w:footnote w:type="continuationSeparator" w:id="0">
    <w:p w:rsidR="00BB694D" w:rsidRDefault="002D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9FF" w:rsidRDefault="007129F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58" w:rsidRDefault="00B9141C">
    <w:pPr>
      <w:pStyle w:val="En-tte"/>
    </w:pPr>
  </w:p>
  <w:p w:rsidR="007E3E58" w:rsidRDefault="00150469">
    <w:pPr>
      <w:pStyle w:val="En-tte"/>
    </w:pPr>
    <w:r>
      <w:t>Logo de la collectivité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9FF" w:rsidRDefault="007129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57969"/>
    <w:multiLevelType w:val="hybridMultilevel"/>
    <w:tmpl w:val="51D4B0D6"/>
    <w:lvl w:ilvl="0" w:tplc="5164F84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38"/>
    <w:rsid w:val="000303AC"/>
    <w:rsid w:val="00070C28"/>
    <w:rsid w:val="000E2E72"/>
    <w:rsid w:val="0011151E"/>
    <w:rsid w:val="0011345F"/>
    <w:rsid w:val="00150469"/>
    <w:rsid w:val="00277C72"/>
    <w:rsid w:val="002D2CAF"/>
    <w:rsid w:val="007129FF"/>
    <w:rsid w:val="007309AD"/>
    <w:rsid w:val="008127CB"/>
    <w:rsid w:val="00832779"/>
    <w:rsid w:val="00937D2D"/>
    <w:rsid w:val="00975538"/>
    <w:rsid w:val="009C1820"/>
    <w:rsid w:val="00B9141C"/>
    <w:rsid w:val="00BB694D"/>
    <w:rsid w:val="00F11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16E6B-8C4F-4BDC-88E2-79FAC4C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3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553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75538"/>
  </w:style>
  <w:style w:type="paragraph" w:styleId="Retraitcorpsdetexte2">
    <w:name w:val="Body Text Indent 2"/>
    <w:basedOn w:val="Normal"/>
    <w:link w:val="Retraitcorpsdetexte2Car"/>
    <w:uiPriority w:val="99"/>
    <w:unhideWhenUsed/>
    <w:rsid w:val="00975538"/>
    <w:pPr>
      <w:spacing w:after="120" w:line="480" w:lineRule="auto"/>
      <w:ind w:left="283"/>
    </w:pPr>
  </w:style>
  <w:style w:type="character" w:customStyle="1" w:styleId="Retraitcorpsdetexte2Car">
    <w:name w:val="Retrait corps de texte 2 Car"/>
    <w:basedOn w:val="Policepardfaut"/>
    <w:link w:val="Retraitcorpsdetexte2"/>
    <w:uiPriority w:val="99"/>
    <w:rsid w:val="00975538"/>
    <w:rPr>
      <w:rFonts w:ascii="Times New Roman" w:eastAsia="Times New Roman" w:hAnsi="Times New Roman" w:cs="Times New Roman"/>
      <w:sz w:val="20"/>
      <w:szCs w:val="20"/>
      <w:lang w:eastAsia="fr-FR"/>
    </w:rPr>
  </w:style>
  <w:style w:type="character" w:styleId="lev">
    <w:name w:val="Strong"/>
    <w:basedOn w:val="Policepardfaut"/>
    <w:uiPriority w:val="22"/>
    <w:qFormat/>
    <w:rsid w:val="00975538"/>
    <w:rPr>
      <w:b/>
      <w:bCs/>
    </w:rPr>
  </w:style>
  <w:style w:type="paragraph" w:customStyle="1" w:styleId="VuConsidrant">
    <w:name w:val="Vu.Considérant"/>
    <w:basedOn w:val="Normal"/>
    <w:rsid w:val="00975538"/>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7129FF"/>
    <w:pPr>
      <w:tabs>
        <w:tab w:val="center" w:pos="4536"/>
        <w:tab w:val="right" w:pos="9072"/>
      </w:tabs>
    </w:pPr>
  </w:style>
  <w:style w:type="character" w:customStyle="1" w:styleId="PieddepageCar">
    <w:name w:val="Pied de page Car"/>
    <w:basedOn w:val="Policepardfaut"/>
    <w:link w:val="Pieddepage"/>
    <w:uiPriority w:val="99"/>
    <w:rsid w:val="007129FF"/>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703</Words>
  <Characters>3868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9</cp:revision>
  <dcterms:created xsi:type="dcterms:W3CDTF">2017-08-02T09:49:00Z</dcterms:created>
  <dcterms:modified xsi:type="dcterms:W3CDTF">2017-11-06T16:04:00Z</dcterms:modified>
</cp:coreProperties>
</file>